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EB0B" w14:textId="305D8C06" w:rsidR="00A4386D" w:rsidRPr="001E38EA" w:rsidRDefault="002B0A38" w:rsidP="001E38EA">
      <w:pPr>
        <w:pStyle w:val="Potsikko"/>
        <w:rPr>
          <w:rFonts w:asciiTheme="minorHAnsi" w:hAnsiTheme="minorHAnsi" w:cstheme="minorHAnsi"/>
          <w:sz w:val="36"/>
          <w:szCs w:val="36"/>
        </w:rPr>
      </w:pPr>
      <w:r w:rsidRPr="001E38EA">
        <w:rPr>
          <w:rFonts w:asciiTheme="minorHAnsi" w:hAnsiTheme="minorHAnsi" w:cstheme="minorHAnsi"/>
          <w:sz w:val="36"/>
          <w:szCs w:val="36"/>
        </w:rPr>
        <w:t>Pitkäaikaishoidon ja kotihoidon i</w:t>
      </w:r>
      <w:r w:rsidR="00A4386D" w:rsidRPr="001E38EA">
        <w:rPr>
          <w:rFonts w:asciiTheme="minorHAnsi" w:hAnsiTheme="minorHAnsi" w:cstheme="minorHAnsi"/>
          <w:sz w:val="36"/>
          <w:szCs w:val="36"/>
        </w:rPr>
        <w:t>nfektioyhdyshenkilön tehtävät</w:t>
      </w:r>
    </w:p>
    <w:p w14:paraId="343BD52C" w14:textId="77777777" w:rsidR="00A4386D" w:rsidRPr="001E38EA" w:rsidRDefault="00A4386D" w:rsidP="00A4386D">
      <w:pPr>
        <w:spacing w:line="276" w:lineRule="auto"/>
        <w:rPr>
          <w:rFonts w:asciiTheme="minorHAnsi" w:hAnsiTheme="minorHAnsi" w:cstheme="minorHAnsi"/>
          <w:sz w:val="28"/>
        </w:rPr>
      </w:pPr>
    </w:p>
    <w:p w14:paraId="766DBA18" w14:textId="3EF185DA" w:rsidR="00A4386D" w:rsidRPr="001E38EA" w:rsidRDefault="00A4386D" w:rsidP="00A4386D">
      <w:pPr>
        <w:pStyle w:val="Luettelokappale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38EA">
        <w:rPr>
          <w:rFonts w:asciiTheme="minorHAnsi" w:hAnsiTheme="minorHAnsi" w:cstheme="minorHAnsi"/>
          <w:sz w:val="24"/>
          <w:szCs w:val="24"/>
        </w:rPr>
        <w:t xml:space="preserve">On kiinnostunut infektioiden torjunnasta ja kehittää omaa osaamistaan osallistumalla Oulun yliopistollisen sairaalan </w:t>
      </w:r>
      <w:r w:rsidR="001E38EA">
        <w:rPr>
          <w:rFonts w:asciiTheme="minorHAnsi" w:hAnsiTheme="minorHAnsi" w:cstheme="minorHAnsi"/>
          <w:sz w:val="24"/>
          <w:szCs w:val="24"/>
        </w:rPr>
        <w:t>I</w:t>
      </w:r>
      <w:r w:rsidRPr="001E38EA">
        <w:rPr>
          <w:rFonts w:asciiTheme="minorHAnsi" w:hAnsiTheme="minorHAnsi" w:cstheme="minorHAnsi"/>
          <w:sz w:val="24"/>
          <w:szCs w:val="24"/>
        </w:rPr>
        <w:t>nfektioyksikön järjestämiin koulutuksiin ja ryhmätapaamisiin sekä mahdollisuuksien mukaan valtakunnallisiin koulutuksiin.</w:t>
      </w:r>
    </w:p>
    <w:p w14:paraId="6A892500" w14:textId="77777777" w:rsidR="00A4386D" w:rsidRPr="001E38EA" w:rsidRDefault="00A4386D" w:rsidP="002B0A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5D5BA0" w14:textId="77777777" w:rsidR="00A4386D" w:rsidRPr="001E38EA" w:rsidRDefault="00A4386D" w:rsidP="00A4386D">
      <w:pPr>
        <w:pStyle w:val="Luettelokappale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38EA">
        <w:rPr>
          <w:rFonts w:asciiTheme="minorHAnsi" w:hAnsiTheme="minorHAnsi" w:cstheme="minorHAnsi"/>
          <w:sz w:val="24"/>
          <w:szCs w:val="24"/>
        </w:rPr>
        <w:t>Välittää koulutuksista saatua tietoa työyksikkönsä koko henkilökunnalle.</w:t>
      </w:r>
    </w:p>
    <w:p w14:paraId="005AB232" w14:textId="77777777" w:rsidR="00A4386D" w:rsidRPr="001E38EA" w:rsidRDefault="00A4386D" w:rsidP="002B0A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72D738" w14:textId="77777777" w:rsidR="00A4386D" w:rsidRPr="001E38EA" w:rsidRDefault="00A4386D" w:rsidP="00A4386D">
      <w:pPr>
        <w:pStyle w:val="Luettelokappale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38EA">
        <w:rPr>
          <w:rFonts w:asciiTheme="minorHAnsi" w:hAnsiTheme="minorHAnsi" w:cstheme="minorHAnsi"/>
          <w:sz w:val="24"/>
          <w:szCs w:val="24"/>
        </w:rPr>
        <w:t>Toteuttaa omassa työssään infektioiden torjuntamenetelmiä toimimalla esimerkkinä muille; mm. desinfioi kädet asukkaan hoitotilanteissa, ei käytä käsikoruja. Antaa työtovereille positiivista palautetta oikeista toimintatavoista.</w:t>
      </w:r>
    </w:p>
    <w:p w14:paraId="7AB75BE1" w14:textId="77777777" w:rsidR="00A4386D" w:rsidRPr="001E38EA" w:rsidRDefault="00A4386D" w:rsidP="00A4386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4CBB79" w14:textId="77777777" w:rsidR="00A4386D" w:rsidRPr="001E38EA" w:rsidRDefault="00A4386D" w:rsidP="00A4386D">
      <w:pPr>
        <w:pStyle w:val="Luettelokappale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38EA">
        <w:rPr>
          <w:rFonts w:asciiTheme="minorHAnsi" w:hAnsiTheme="minorHAnsi" w:cstheme="minorHAnsi"/>
          <w:sz w:val="24"/>
          <w:szCs w:val="24"/>
        </w:rPr>
        <w:t xml:space="preserve">Tiedottaa uusista toimintaohjeista ja ohjaa niiden käyttöönottoa. Huolehtii siitä, että henkilökunta tietää, mistä infektioiden torjuntaan liittyvät ajan tasalla olevat ohjeistukset löytyvät. </w:t>
      </w:r>
    </w:p>
    <w:p w14:paraId="05C1112A" w14:textId="77777777" w:rsidR="00A4386D" w:rsidRPr="001E38EA" w:rsidRDefault="00A4386D" w:rsidP="00A4386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BC2391" w14:textId="77777777" w:rsidR="00A4386D" w:rsidRPr="001E38EA" w:rsidRDefault="00A4386D" w:rsidP="00A4386D">
      <w:pPr>
        <w:pStyle w:val="Luettelokappale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38EA">
        <w:rPr>
          <w:rFonts w:asciiTheme="minorHAnsi" w:hAnsiTheme="minorHAnsi" w:cstheme="minorHAnsi"/>
          <w:sz w:val="24"/>
          <w:szCs w:val="24"/>
        </w:rPr>
        <w:t>Tunnistaa ja nostaa esille työyhteisössä kehitettäviä asioita esimerkiksi käsihygieniassa, kosketusvarotoimien toteuttamisessa, infektioporttien</w:t>
      </w:r>
      <w:r w:rsidRPr="001E38EA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</w:t>
      </w:r>
      <w:r w:rsidRPr="001E38EA">
        <w:rPr>
          <w:rFonts w:asciiTheme="minorHAnsi" w:hAnsiTheme="minorHAnsi" w:cstheme="minorHAnsi"/>
          <w:sz w:val="24"/>
          <w:szCs w:val="24"/>
        </w:rPr>
        <w:t>käsittelyssä sekä huolehtii, ettei yksikössä ole vääriä infektioiden torjuntakäytäntöjä.</w:t>
      </w:r>
    </w:p>
    <w:p w14:paraId="7EAD4B10" w14:textId="77777777" w:rsidR="00A4386D" w:rsidRPr="001E38EA" w:rsidRDefault="00A4386D" w:rsidP="00A4386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259966" w14:textId="77777777" w:rsidR="00A4386D" w:rsidRPr="001E38EA" w:rsidRDefault="00A4386D" w:rsidP="00A4386D">
      <w:pPr>
        <w:pStyle w:val="Luettelokappale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38EA">
        <w:rPr>
          <w:rFonts w:asciiTheme="minorHAnsi" w:hAnsiTheme="minorHAnsi" w:cstheme="minorHAnsi"/>
          <w:sz w:val="24"/>
          <w:szCs w:val="24"/>
        </w:rPr>
        <w:t>Perehdyttää uudet työntekijät ja opiskelijat infektioiden torjuntaan liittyviin keskeisimpiin asioihin: käsihygienia, tavanomaiset varotoimet, pisaravarotoimet ja kosketusvarotoimet.</w:t>
      </w:r>
    </w:p>
    <w:p w14:paraId="127AD02C" w14:textId="77777777" w:rsidR="00A4386D" w:rsidRPr="001E38EA" w:rsidRDefault="00A4386D" w:rsidP="00A4386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90F3F7" w14:textId="77777777" w:rsidR="00A4386D" w:rsidRPr="001E38EA" w:rsidRDefault="00A4386D" w:rsidP="00A4386D">
      <w:pPr>
        <w:pStyle w:val="Luettelokappale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38EA">
        <w:rPr>
          <w:rFonts w:asciiTheme="minorHAnsi" w:hAnsiTheme="minorHAnsi" w:cstheme="minorHAnsi"/>
          <w:sz w:val="24"/>
          <w:szCs w:val="24"/>
        </w:rPr>
        <w:t>Huomioi yksikössään 5.5 pidettävän kansainvälisen käsihygieniapäivän esim. järjestämällä teemapäivän/osastotunnin käsihygieniasta.</w:t>
      </w:r>
    </w:p>
    <w:p w14:paraId="2FEC0540" w14:textId="77777777" w:rsidR="00A4386D" w:rsidRPr="001E38EA" w:rsidRDefault="00A4386D" w:rsidP="002B0A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923CC6" w14:textId="77777777" w:rsidR="00A4386D" w:rsidRPr="001E38EA" w:rsidRDefault="00A4386D" w:rsidP="00A4386D">
      <w:pPr>
        <w:pStyle w:val="Luettelokappale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38EA">
        <w:rPr>
          <w:rFonts w:asciiTheme="minorHAnsi" w:hAnsiTheme="minorHAnsi" w:cstheme="minorHAnsi"/>
          <w:sz w:val="24"/>
          <w:szCs w:val="24"/>
        </w:rPr>
        <w:t xml:space="preserve">Seuraa työyksikkönsä käsihuuhdekulutusta esihenkilönsä ohjaamana ja antaa siitä säännöllistä palautetta henkilökunnalle yhdessä esihenkilön kanssa. </w:t>
      </w:r>
    </w:p>
    <w:p w14:paraId="03191FDA" w14:textId="77777777" w:rsidR="00077C6C" w:rsidRPr="001E38EA" w:rsidRDefault="00077C6C" w:rsidP="00115143">
      <w:pPr>
        <w:rPr>
          <w:rFonts w:asciiTheme="minorHAnsi" w:hAnsiTheme="minorHAnsi" w:cstheme="minorHAnsi"/>
          <w:sz w:val="24"/>
          <w:szCs w:val="24"/>
        </w:rPr>
      </w:pPr>
    </w:p>
    <w:sectPr w:rsidR="00077C6C" w:rsidRPr="001E38EA" w:rsidSect="00CD237B">
      <w:headerReference w:type="default" r:id="rId8"/>
      <w:footerReference w:type="default" r:id="rId9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C884" w14:textId="77777777" w:rsidR="005B71CE" w:rsidRDefault="005B71CE">
      <w:r>
        <w:separator/>
      </w:r>
    </w:p>
  </w:endnote>
  <w:endnote w:type="continuationSeparator" w:id="0">
    <w:p w14:paraId="0E521885" w14:textId="77777777" w:rsidR="005B71CE" w:rsidRDefault="005B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E617" w14:textId="77777777" w:rsidR="00C7218A" w:rsidRPr="006D7B5C" w:rsidRDefault="00C7218A" w:rsidP="003F7EA9">
    <w:pPr>
      <w:tabs>
        <w:tab w:val="left" w:pos="3119"/>
        <w:tab w:val="right" w:pos="9356"/>
      </w:tabs>
      <w:rPr>
        <w:sz w:val="16"/>
        <w:szCs w:val="16"/>
        <w:lang w:val="en-US"/>
      </w:rPr>
    </w:pPr>
    <w:r w:rsidRPr="006D7B5C">
      <w:rPr>
        <w:sz w:val="16"/>
        <w:szCs w:val="16"/>
        <w:lang w:val="en-US"/>
      </w:rPr>
      <w:tab/>
    </w:r>
    <w:r w:rsidRPr="006D7B5C">
      <w:rPr>
        <w:sz w:val="16"/>
        <w:szCs w:val="16"/>
        <w:lang w:val="en-US"/>
      </w:rPr>
      <w:tab/>
    </w:r>
    <w:bookmarkStart w:id="11" w:name="tekijä"/>
    <w:bookmarkEnd w:id="11"/>
  </w:p>
  <w:p w14:paraId="033FC97D" w14:textId="747E9FCE" w:rsidR="00C7218A" w:rsidRPr="0030210A" w:rsidRDefault="005B71CE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bookmarkStart w:id="12" w:name="PostiToka"/>
    <w:bookmarkEnd w:id="12"/>
    <w:r w:rsidRPr="005B71CE">
      <w:rPr>
        <w:sz w:val="20"/>
        <w:szCs w:val="20"/>
      </w:rPr>
      <w:t>www.oys.fi</w:t>
    </w:r>
    <w:r w:rsidR="00C7218A" w:rsidRPr="0030210A">
      <w:rPr>
        <w:sz w:val="16"/>
        <w:szCs w:val="16"/>
      </w:rPr>
      <w:tab/>
    </w:r>
    <w:r w:rsidR="00C7218A" w:rsidRPr="0030210A">
      <w:rPr>
        <w:sz w:val="16"/>
        <w:szCs w:val="16"/>
      </w:rPr>
      <w:tab/>
    </w:r>
    <w:r w:rsidR="00C7218A" w:rsidRPr="0030210A">
      <w:rPr>
        <w:sz w:val="16"/>
        <w:szCs w:val="16"/>
      </w:rPr>
      <w:tab/>
    </w:r>
    <w:bookmarkStart w:id="13" w:name="sposti"/>
    <w:r w:rsidRPr="0030210A">
      <w:rPr>
        <w:sz w:val="16"/>
        <w:szCs w:val="16"/>
      </w:rPr>
      <w:t xml:space="preserve">  </w:t>
    </w:r>
    <w:bookmarkEnd w:id="13"/>
  </w:p>
  <w:p w14:paraId="41217EAD" w14:textId="77777777" w:rsidR="00C7218A" w:rsidRPr="0030210A" w:rsidRDefault="00C7218A" w:rsidP="005B71CE">
    <w:pPr>
      <w:ind w:right="850"/>
      <w:rPr>
        <w:sz w:val="16"/>
        <w:szCs w:val="16"/>
      </w:rPr>
    </w:pPr>
    <w:bookmarkStart w:id="14" w:name="Tiedosto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B2AE" w14:textId="77777777" w:rsidR="005B71CE" w:rsidRDefault="005B71CE">
      <w:r>
        <w:separator/>
      </w:r>
    </w:p>
  </w:footnote>
  <w:footnote w:type="continuationSeparator" w:id="0">
    <w:p w14:paraId="308B8349" w14:textId="77777777" w:rsidR="005B71CE" w:rsidRDefault="005B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C644" w14:textId="085CC0AD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D66C87" wp14:editId="710E6197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81D1A" w14:textId="77777777" w:rsidR="00C7218A" w:rsidRDefault="005B71CE" w:rsidP="00AB4D04">
                          <w:bookmarkStart w:id="0" w:name="Laitos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0EC821" wp14:editId="592072C7">
                                <wp:extent cx="969645" cy="478790"/>
                                <wp:effectExtent l="0" t="0" r="1905" b="0"/>
                                <wp:docPr id="2" name="Kuva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45" cy="47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66C87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6DQ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" stroked="f">
              <v:textbox>
                <w:txbxContent>
                  <w:p w14:paraId="5C681D1A" w14:textId="77777777" w:rsidR="00C7218A" w:rsidRDefault="005B71CE" w:rsidP="00AB4D04">
                    <w:bookmarkStart w:id="1" w:name="Laitos1"/>
                    <w:r>
                      <w:rPr>
                        <w:noProof/>
                      </w:rPr>
                      <w:drawing>
                        <wp:inline distT="0" distB="0" distL="0" distR="0" wp14:anchorId="330EC821" wp14:editId="592072C7">
                          <wp:extent cx="969645" cy="478790"/>
                          <wp:effectExtent l="0" t="0" r="1905" b="0"/>
                          <wp:docPr id="2" name="Kuva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45" cy="47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 w:rsidR="00505559">
      <w:rPr>
        <w:sz w:val="18"/>
        <w:szCs w:val="18"/>
      </w:rPr>
      <w:t>Pitkäaikais- ja kotihoidon infektioyhdyshenkilön tehtävät</w:t>
    </w:r>
    <w:r>
      <w:rPr>
        <w:sz w:val="18"/>
        <w:szCs w:val="18"/>
      </w:rPr>
      <w:tab/>
    </w:r>
    <w:bookmarkStart w:id="2" w:name="asiakirjanversio"/>
    <w:bookmarkEnd w:id="2"/>
    <w:r>
      <w:rPr>
        <w:sz w:val="18"/>
        <w:szCs w:val="18"/>
      </w:rPr>
      <w:tab/>
    </w:r>
    <w:bookmarkStart w:id="3" w:name="Sivunro"/>
    <w:bookmarkEnd w:id="3"/>
    <w:r>
      <w:rPr>
        <w:sz w:val="18"/>
        <w:szCs w:val="18"/>
      </w:rPr>
      <w:t xml:space="preserve"> </w:t>
    </w:r>
  </w:p>
  <w:p w14:paraId="1790CDFC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4" w:name="asiakirjannimi2"/>
    <w:bookmarkEnd w:id="4"/>
    <w:r w:rsidRPr="005F7243">
      <w:rPr>
        <w:sz w:val="18"/>
        <w:szCs w:val="18"/>
      </w:rPr>
      <w:tab/>
    </w:r>
    <w:bookmarkStart w:id="5" w:name="Liitenro"/>
    <w:bookmarkEnd w:id="5"/>
  </w:p>
  <w:p w14:paraId="293B07A0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3"/>
    <w:bookmarkEnd w:id="6"/>
    <w:r w:rsidRPr="005F7243">
      <w:rPr>
        <w:sz w:val="18"/>
        <w:szCs w:val="18"/>
      </w:rPr>
      <w:tab/>
    </w:r>
    <w:bookmarkStart w:id="7" w:name="asiatunnus"/>
    <w:bookmarkEnd w:id="7"/>
  </w:p>
  <w:p w14:paraId="58A05F1D" w14:textId="57818207" w:rsidR="00C7218A" w:rsidRPr="005F7243" w:rsidRDefault="005B71CE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8" w:name="yksikkö2"/>
    <w:r>
      <w:rPr>
        <w:sz w:val="18"/>
        <w:szCs w:val="18"/>
      </w:rPr>
      <w:t>Infektioyksikkö</w:t>
    </w:r>
    <w:bookmarkEnd w:id="8"/>
    <w:r w:rsidR="00C7218A" w:rsidRPr="005F7243">
      <w:rPr>
        <w:sz w:val="18"/>
        <w:szCs w:val="18"/>
      </w:rPr>
      <w:tab/>
    </w:r>
    <w:bookmarkStart w:id="9" w:name="pvm"/>
    <w:r w:rsidR="002B0A38">
      <w:rPr>
        <w:sz w:val="18"/>
        <w:szCs w:val="18"/>
      </w:rPr>
      <w:t>18</w:t>
    </w:r>
    <w:r w:rsidR="0030210A">
      <w:rPr>
        <w:sz w:val="18"/>
        <w:szCs w:val="18"/>
      </w:rPr>
      <w:t>.</w:t>
    </w:r>
    <w:r w:rsidR="002B0A38">
      <w:rPr>
        <w:sz w:val="18"/>
        <w:szCs w:val="18"/>
      </w:rPr>
      <w:t>1</w:t>
    </w:r>
    <w:r>
      <w:rPr>
        <w:sz w:val="18"/>
        <w:szCs w:val="18"/>
      </w:rPr>
      <w:t>.202</w:t>
    </w:r>
    <w:bookmarkEnd w:id="9"/>
    <w:r w:rsidR="002B0A38">
      <w:rPr>
        <w:sz w:val="18"/>
        <w:szCs w:val="18"/>
      </w:rPr>
      <w:t>4</w:t>
    </w:r>
    <w:r w:rsidR="00C7218A" w:rsidRPr="005F7243">
      <w:rPr>
        <w:sz w:val="18"/>
        <w:szCs w:val="18"/>
      </w:rPr>
      <w:tab/>
    </w:r>
    <w:bookmarkStart w:id="10" w:name="julkisuus"/>
    <w:bookmarkEnd w:id="10"/>
  </w:p>
  <w:p w14:paraId="1B6DBB25" w14:textId="77777777" w:rsidR="00C7218A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5BB14B96" w14:textId="77777777" w:rsidR="005B71CE" w:rsidRPr="005F7243" w:rsidRDefault="005B71CE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  <w:r w:rsidRPr="00DA44D7">
      <w:rPr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C2C2EF" wp14:editId="7DBD260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AE793" id="Suora yhdysviiva 1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" strokecolor="#00a9c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C42C25"/>
    <w:multiLevelType w:val="hybridMultilevel"/>
    <w:tmpl w:val="85C415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1197809848">
    <w:abstractNumId w:val="3"/>
  </w:num>
  <w:num w:numId="2" w16cid:durableId="1570383052">
    <w:abstractNumId w:val="2"/>
  </w:num>
  <w:num w:numId="3" w16cid:durableId="1259943200">
    <w:abstractNumId w:val="1"/>
  </w:num>
  <w:num w:numId="4" w16cid:durableId="430131023">
    <w:abstractNumId w:val="0"/>
  </w:num>
  <w:num w:numId="5" w16cid:durableId="719786494">
    <w:abstractNumId w:val="12"/>
  </w:num>
  <w:num w:numId="6" w16cid:durableId="53816986">
    <w:abstractNumId w:val="9"/>
  </w:num>
  <w:num w:numId="7" w16cid:durableId="607664341">
    <w:abstractNumId w:val="6"/>
  </w:num>
  <w:num w:numId="8" w16cid:durableId="1670597330">
    <w:abstractNumId w:val="14"/>
  </w:num>
  <w:num w:numId="9" w16cid:durableId="468548498">
    <w:abstractNumId w:val="5"/>
  </w:num>
  <w:num w:numId="10" w16cid:durableId="15815771">
    <w:abstractNumId w:val="8"/>
  </w:num>
  <w:num w:numId="11" w16cid:durableId="78721603">
    <w:abstractNumId w:val="7"/>
  </w:num>
  <w:num w:numId="12" w16cid:durableId="642005150">
    <w:abstractNumId w:val="4"/>
  </w:num>
  <w:num w:numId="13" w16cid:durableId="1897202353">
    <w:abstractNumId w:val="13"/>
  </w:num>
  <w:num w:numId="14" w16cid:durableId="1825005279">
    <w:abstractNumId w:val="10"/>
  </w:num>
  <w:num w:numId="15" w16cid:durableId="20210847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5B71CE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E38EA"/>
    <w:rsid w:val="001F5053"/>
    <w:rsid w:val="001F7820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0A38"/>
    <w:rsid w:val="002B4161"/>
    <w:rsid w:val="002B47BA"/>
    <w:rsid w:val="002C6975"/>
    <w:rsid w:val="002D3868"/>
    <w:rsid w:val="002E0B7A"/>
    <w:rsid w:val="002E2DA0"/>
    <w:rsid w:val="002F512E"/>
    <w:rsid w:val="002F73C4"/>
    <w:rsid w:val="0030210A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4F74DA"/>
    <w:rsid w:val="00500A57"/>
    <w:rsid w:val="005042FF"/>
    <w:rsid w:val="00505559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4BB1"/>
    <w:rsid w:val="005858C9"/>
    <w:rsid w:val="005871FF"/>
    <w:rsid w:val="00593742"/>
    <w:rsid w:val="005A288E"/>
    <w:rsid w:val="005A3C89"/>
    <w:rsid w:val="005A46AF"/>
    <w:rsid w:val="005A6022"/>
    <w:rsid w:val="005B3883"/>
    <w:rsid w:val="005B71CE"/>
    <w:rsid w:val="005C0850"/>
    <w:rsid w:val="005C6EF2"/>
    <w:rsid w:val="005D497F"/>
    <w:rsid w:val="005F7243"/>
    <w:rsid w:val="00603D10"/>
    <w:rsid w:val="006161CD"/>
    <w:rsid w:val="0062412C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310BA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12E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4386D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D237B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2537DB"/>
  <w15:docId w15:val="{5721D739-7102-4602-9135-50A267F6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unhideWhenUsed/>
    <w:rsid w:val="005B7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0c36d1b72fd8c9c0e2b548dcdb624d1d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ddd78dd88c07e5dc46c92b8c1ea362f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Muut ohjeet</TermName>
          <TermId xmlns="http://schemas.microsoft.com/office/infopath/2007/PartnerControls">843126eb-9023-4835-bfe6-97596a0adf50</TermId>
        </TermInfo>
      </Terms>
    </dcbcdd319c9d484f9dc5161892e5c0c3>
    <Dokumentin_x0020_sisällöstä_x0020_vastaava_x0028_t_x0029__x0020__x002f__x0020_asiantuntija_x0028_t_x0029_ xmlns="0af04246-5dcb-4e38-b8a1-4adaeb368127">
      <UserInfo>
        <DisplayName>i:0#.w|oysnet\ukkolasi</DisplayName>
        <AccountId>246</AccountId>
        <AccountType/>
      </UserInfo>
      <UserInfo>
        <DisplayName>i:0#.w|oysnet\koirantu</DisplayName>
        <AccountId>9337</AccountId>
        <AccountType/>
      </UserInfo>
      <UserInfo>
        <DisplayName>i:0#.w|oysnet\holappjj</DisplayName>
        <AccountId>1652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o3b9af8de9d24fe8bdeac28c302d5ca5 xmlns="d3e50268-7799-48af-83c3-9a9b063078bc">
      <Terms xmlns="http://schemas.microsoft.com/office/infopath/2007/PartnerControls"/>
    </o3b9af8de9d24fe8bdeac28c302d5ca5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i:0#.w|oysnet\puhtote</DisplayName>
        <AccountId>249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2439</Value>
      <Value>169</Value>
      <Value>2688</Value>
      <Value>2822</Value>
      <Value>241</Value>
      <Value>166</Value>
      <Value>2718</Value>
      <Value>2823</Value>
      <Value>10</Value>
      <Value>42</Value>
      <Value>3</Value>
      <Value>1</Value>
    </TaxCatchAll>
    <k1dd9dd6fe964de3941a743eedbbf5c4 xmlns="d3e50268-7799-48af-83c3-9a9b063078bc">
      <Terms xmlns="http://schemas.microsoft.com/office/infopath/2007/PartnerControls"/>
    </k1dd9dd6fe964de3941a743eedbbf5c4>
    <_dlc_DocId xmlns="d3e50268-7799-48af-83c3-9a9b063078bc">MUAVRSSTWASF-2136878450-161</_dlc_DocId>
    <_dlc_DocIdUrl xmlns="d3e50268-7799-48af-83c3-9a9b063078bc">
      <Url>https://internet.oysnet.ppshp.fi/dokumentit/_layouts/15/DocIdRedir.aspx?ID=MUAVRSSTWASF-2136878450-161</Url>
      <Description>MUAVRSSTWASF-2136878450-161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F61478A5-D69B-4E7B-B40C-D6AA9EA35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B0464-4BA9-48F2-9DE1-4AED81E464BA}"/>
</file>

<file path=customXml/itemProps3.xml><?xml version="1.0" encoding="utf-8"?>
<ds:datastoreItem xmlns:ds="http://schemas.openxmlformats.org/officeDocument/2006/customXml" ds:itemID="{DF27261D-34DA-44EA-A9AB-F97A2A21667A}"/>
</file>

<file path=customXml/itemProps4.xml><?xml version="1.0" encoding="utf-8"?>
<ds:datastoreItem xmlns:ds="http://schemas.openxmlformats.org/officeDocument/2006/customXml" ds:itemID="{0CEA670B-8256-492F-8685-E5448A7A6BE8}"/>
</file>

<file path=customXml/itemProps5.xml><?xml version="1.0" encoding="utf-8"?>
<ds:datastoreItem xmlns:ds="http://schemas.openxmlformats.org/officeDocument/2006/customXml" ds:itemID="{3989178B-B928-4E8A-9FD4-CCCC8F074411}"/>
</file>

<file path=customXml/itemProps6.xml><?xml version="1.0" encoding="utf-8"?>
<ds:datastoreItem xmlns:ds="http://schemas.openxmlformats.org/officeDocument/2006/customXml" ds:itemID="{21DF7343-FDD2-41D0-B89C-4EE9ADD31F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Pitkäaikaishoidon ja kotihoidon infektioyhdyshenkilön tehtävät</dc:title>
  <dc:creator>Holappa Jatta</dc:creator>
  <cp:keywords>pitkäaikaishoito; kotihoito; tehtävänkuva; infektioyhdyshenkilö</cp:keywords>
  <cp:lastModifiedBy>Holappa Jatta</cp:lastModifiedBy>
  <cp:revision>6</cp:revision>
  <cp:lastPrinted>2004-10-19T13:46:00Z</cp:lastPrinted>
  <dcterms:created xsi:type="dcterms:W3CDTF">2024-01-18T08:57:00Z</dcterms:created>
  <dcterms:modified xsi:type="dcterms:W3CDTF">2024-02-02T12:16:00Z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0x010100E993358E494F344F8D6048E76D09AF021600FACDBF20E9DE1F4DAA54D1DF267CCD73</vt:lpwstr>
  </property>
  <property fmtid="{D5CDD505-2E9C-101B-9397-08002B2CF9AE}" pid="3" name="_dlc_DocIdItemGuid">
    <vt:lpwstr>d3a8f1c6-6c57-4ac4-84ce-ba6efe1daad6</vt:lpwstr>
  </property>
  <property fmtid="{D5CDD505-2E9C-101B-9397-08002B2CF9AE}" pid="4" name="Turvallisuusohje (sisältötyypin metatieto)">
    <vt:lpwstr>169;#Infektioiden torjuntaohje|0d0e6bf6-1ec4-4656-93f8-87d46c65409f</vt:lpwstr>
  </property>
  <property fmtid="{D5CDD505-2E9C-101B-9397-08002B2CF9AE}" pid="5" name="TaxKeyword">
    <vt:lpwstr>2823;#infektioyhdyshenkilö|e4ae5cda-1346-4676-ae01-c96b93d32926;#2439;#pitkäaikaishoito|6a630845-e85c-491b-a4de-01cd7795efb5;#2718;#kotihoito|3cfa36b7-99ec-46da-8580-0674c31d8658;#2822;#tehtävänkuva|2f4de35e-ed4b-4d10-9b59-149ebf893fa3</vt:lpwstr>
  </property>
  <property fmtid="{D5CDD505-2E9C-101B-9397-08002B2CF9AE}" pid="6" name="Kohde- / työntekijäryhmä">
    <vt:lpwstr>42;#Potilaan hoitoon osallistuva henkilöstö|21074a2b-1b44-417e-9c72-4d731d4c7a78</vt:lpwstr>
  </property>
  <property fmtid="{D5CDD505-2E9C-101B-9397-08002B2CF9AE}" pid="7" name="MEO">
    <vt:lpwstr/>
  </property>
  <property fmtid="{D5CDD505-2E9C-101B-9397-08002B2CF9AE}" pid="8" name="Suuronnettomuusohjeen hälytystaso (sisältötyypin metatieto)">
    <vt:lpwstr/>
  </property>
  <property fmtid="{D5CDD505-2E9C-101B-9397-08002B2CF9AE}" pid="9" name="k09de3a1cc2f4c07ac782028d7b4801e">
    <vt:lpwstr/>
  </property>
  <property fmtid="{D5CDD505-2E9C-101B-9397-08002B2CF9AE}" pid="10" name="Kohdeorganisaatio">
    <vt:lpwstr>2688;#Pohde|3bd1eb7d-6289-427a-a46c-d4e835e69ad1;#1;#Pohjois-Pohjanmaan sairaanhoitopiiri|be8cbbf1-c5fa-44e0-8d6c-f88ba4a3bcc6</vt:lpwstr>
  </property>
  <property fmtid="{D5CDD505-2E9C-101B-9397-08002B2CF9AE}" pid="11" name="Suuronnettomuusohjeen tiimit">
    <vt:lpwstr/>
  </property>
  <property fmtid="{D5CDD505-2E9C-101B-9397-08002B2CF9AE}" pid="12" name="Organisaatiotiedon tarkennus toiminnan mukaan">
    <vt:lpwstr>241;#Muut ohjeet|843126eb-9023-4835-bfe6-97596a0adf50</vt:lpwstr>
  </property>
  <property fmtid="{D5CDD505-2E9C-101B-9397-08002B2CF9AE}" pid="13" name="Erikoisala">
    <vt:lpwstr>10;#Ei erikoisalaa (PPSHP)|63c697a3-d3f0-4701-a1c0-7b3ab3656aba</vt:lpwstr>
  </property>
  <property fmtid="{D5CDD505-2E9C-101B-9397-08002B2CF9AE}" pid="14" name="Kriisiviestintä">
    <vt:lpwstr/>
  </property>
  <property fmtid="{D5CDD505-2E9C-101B-9397-08002B2CF9AE}" pid="15" name="Toiminnanohjauskäsikirja">
    <vt:lpwstr>3;#Ei ole toimintakäsikirjaa|ed0127a7-f4bb-4299-8de4-a0fcecf35ff1</vt:lpwstr>
  </property>
  <property fmtid="{D5CDD505-2E9C-101B-9397-08002B2CF9AE}" pid="16" name="Organisaatiotieto">
    <vt:lpwstr>166;#Infektioyksikkö|d873b9ee-c5a1-43a5-91cd-d45393df5f8c</vt:lpwstr>
  </property>
  <property fmtid="{D5CDD505-2E9C-101B-9397-08002B2CF9AE}" pid="17" name="Henkilöstöohje (sisältötyypin metatieto)">
    <vt:lpwstr/>
  </property>
  <property fmtid="{D5CDD505-2E9C-101B-9397-08002B2CF9AE}" pid="19" name="TaxKeywordTaxHTField">
    <vt:lpwstr>infektioyhdyshenkilö|e4ae5cda-1346-4676-ae01-c96b93d32926;pitkäaikaishoito|6a630845-e85c-491b-a4de-01cd7795efb5;kotihoito|3cfa36b7-99ec-46da-8580-0674c31d8658;tehtävänkuva|2f4de35e-ed4b-4d10-9b59-149ebf893fa3</vt:lpwstr>
  </property>
  <property fmtid="{D5CDD505-2E9C-101B-9397-08002B2CF9AE}" pid="20" name="Order">
    <vt:r8>993100</vt:r8>
  </property>
  <property fmtid="{D5CDD505-2E9C-101B-9397-08002B2CF9AE}" pid="21" name="SharedWithUsers">
    <vt:lpwstr/>
  </property>
</Properties>
</file>